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A5E7" w14:textId="77777777" w:rsidR="00E517D2" w:rsidRPr="00E517D2" w:rsidRDefault="00E517D2" w:rsidP="00E517D2">
      <w:pPr>
        <w:spacing w:line="240" w:lineRule="auto"/>
        <w:jc w:val="center"/>
        <w:rPr>
          <w:rFonts w:ascii="Verdana" w:eastAsia="Times New Roman" w:hAnsi="Verdana" w:cs="Times New Roman"/>
          <w:b/>
          <w:bCs/>
          <w:color w:val="7030A0"/>
          <w:sz w:val="48"/>
          <w:szCs w:val="48"/>
          <w:lang w:eastAsia="en-GB"/>
        </w:rPr>
      </w:pPr>
      <w:r w:rsidRPr="00E517D2">
        <w:rPr>
          <w:rFonts w:ascii="Verdana" w:eastAsia="Times New Roman" w:hAnsi="Verdana" w:cs="Times New Roman"/>
          <w:b/>
          <w:bCs/>
          <w:color w:val="7030A0"/>
          <w:sz w:val="48"/>
          <w:szCs w:val="48"/>
          <w:lang w:eastAsia="en-GB"/>
        </w:rPr>
        <w:t>First Larne Presbyterian Church</w:t>
      </w:r>
    </w:p>
    <w:p w14:paraId="28D67620" w14:textId="77777777" w:rsidR="00E517D2" w:rsidRPr="00E517D2" w:rsidRDefault="00E517D2" w:rsidP="00E517D2">
      <w:pPr>
        <w:spacing w:line="240" w:lineRule="auto"/>
        <w:jc w:val="center"/>
        <w:rPr>
          <w:rFonts w:ascii="Verdana" w:eastAsia="Times New Roman" w:hAnsi="Verdana" w:cs="Calibri"/>
          <w:sz w:val="32"/>
          <w:szCs w:val="32"/>
          <w:lang w:eastAsia="en-GB"/>
        </w:rPr>
      </w:pPr>
      <w:bookmarkStart w:id="0" w:name="_GoBack"/>
      <w:bookmarkEnd w:id="0"/>
      <w:r w:rsidRPr="00E517D2">
        <w:rPr>
          <w:rFonts w:ascii="Verdana" w:eastAsia="Times New Roman" w:hAnsi="Verdana" w:cs="Times New Roman"/>
          <w:b/>
          <w:bCs/>
          <w:sz w:val="32"/>
          <w:szCs w:val="32"/>
          <w:lang w:eastAsia="en-GB"/>
        </w:rPr>
        <w:t>Donations Information</w:t>
      </w:r>
    </w:p>
    <w:p w14:paraId="467E6DBC" w14:textId="77777777" w:rsidR="00E517D2" w:rsidRPr="00E517D2" w:rsidRDefault="00E517D2" w:rsidP="00E517D2">
      <w:pPr>
        <w:spacing w:line="240" w:lineRule="auto"/>
        <w:jc w:val="both"/>
        <w:rPr>
          <w:rFonts w:ascii="Verdana" w:eastAsia="Times New Roman" w:hAnsi="Verdana" w:cs="Times New Roman"/>
          <w:sz w:val="24"/>
          <w:szCs w:val="24"/>
          <w:lang w:eastAsia="en-GB"/>
        </w:rPr>
      </w:pPr>
      <w:r w:rsidRPr="00E517D2">
        <w:rPr>
          <w:rFonts w:ascii="Verdana" w:eastAsia="Times New Roman" w:hAnsi="Verdana" w:cs="Times New Roman"/>
          <w:sz w:val="24"/>
          <w:szCs w:val="24"/>
          <w:lang w:eastAsia="en-GB"/>
        </w:rPr>
        <w:t xml:space="preserve">It is very important that donations to church funds continue during this unprecedented crisis. Many members have taken a positive decision to donate using a Standing Order and details are given below. Suggestions are also made for those who wish to donate by cash or cheque i.e. by envelope. </w:t>
      </w:r>
    </w:p>
    <w:p w14:paraId="7B44A367" w14:textId="77777777" w:rsidR="00E517D2" w:rsidRPr="00E517D2" w:rsidRDefault="00E517D2" w:rsidP="00E517D2">
      <w:pPr>
        <w:spacing w:line="240" w:lineRule="auto"/>
        <w:jc w:val="both"/>
        <w:rPr>
          <w:rFonts w:ascii="Verdana" w:eastAsia="Times New Roman" w:hAnsi="Verdana" w:cs="Calibri"/>
          <w:lang w:eastAsia="en-GB"/>
        </w:rPr>
      </w:pPr>
    </w:p>
    <w:p w14:paraId="133DAC05" w14:textId="77777777" w:rsidR="00E517D2" w:rsidRPr="00E517D2" w:rsidRDefault="00E517D2" w:rsidP="00E517D2">
      <w:pPr>
        <w:spacing w:line="240" w:lineRule="auto"/>
        <w:jc w:val="center"/>
        <w:rPr>
          <w:rFonts w:ascii="Verdana" w:eastAsia="Times New Roman" w:hAnsi="Verdana" w:cs="Calibri"/>
          <w:sz w:val="32"/>
          <w:szCs w:val="32"/>
          <w:lang w:eastAsia="en-GB"/>
        </w:rPr>
      </w:pPr>
      <w:r w:rsidRPr="00E517D2">
        <w:rPr>
          <w:rFonts w:ascii="Verdana" w:eastAsia="Times New Roman" w:hAnsi="Verdana" w:cs="Times New Roman"/>
          <w:b/>
          <w:bCs/>
          <w:sz w:val="32"/>
          <w:szCs w:val="32"/>
          <w:lang w:eastAsia="en-GB"/>
        </w:rPr>
        <w:t>Envelope Donations</w:t>
      </w:r>
    </w:p>
    <w:p w14:paraId="3FFCEA33" w14:textId="77777777" w:rsidR="00E517D2" w:rsidRPr="00E517D2" w:rsidRDefault="00E517D2" w:rsidP="00E517D2">
      <w:pPr>
        <w:spacing w:line="240" w:lineRule="auto"/>
        <w:jc w:val="both"/>
        <w:rPr>
          <w:rFonts w:ascii="Verdana" w:eastAsia="Times New Roman" w:hAnsi="Verdana" w:cs="Times New Roman"/>
          <w:sz w:val="24"/>
          <w:szCs w:val="24"/>
          <w:lang w:eastAsia="en-GB"/>
        </w:rPr>
      </w:pPr>
      <w:r w:rsidRPr="00E517D2">
        <w:rPr>
          <w:rFonts w:ascii="Verdana" w:eastAsia="Times New Roman" w:hAnsi="Verdana" w:cs="Times New Roman"/>
          <w:sz w:val="24"/>
          <w:szCs w:val="24"/>
          <w:lang w:eastAsia="en-GB"/>
        </w:rPr>
        <w:t xml:space="preserve">With members unable to attend services in our Meeting House, it seems unlikely that we will be able to have collections of FWO, Maintenance and United Appeal envelopes for some time. When regulations allow, and before church services resume, we may be able to set up a system of collection points and details will be made clear if this becomes possible. </w:t>
      </w:r>
    </w:p>
    <w:p w14:paraId="64B16AB6" w14:textId="77777777" w:rsidR="00E517D2" w:rsidRPr="00E517D2" w:rsidRDefault="00E517D2" w:rsidP="00E517D2">
      <w:pPr>
        <w:spacing w:line="240" w:lineRule="auto"/>
        <w:jc w:val="both"/>
        <w:rPr>
          <w:rFonts w:ascii="Verdana" w:eastAsia="Times New Roman" w:hAnsi="Verdana" w:cs="Calibri"/>
          <w:lang w:eastAsia="en-GB"/>
        </w:rPr>
      </w:pPr>
    </w:p>
    <w:p w14:paraId="0557AD33" w14:textId="77777777" w:rsidR="00E517D2" w:rsidRPr="00E517D2" w:rsidRDefault="00E517D2" w:rsidP="00E517D2">
      <w:pPr>
        <w:spacing w:line="240" w:lineRule="auto"/>
        <w:jc w:val="center"/>
        <w:rPr>
          <w:rFonts w:ascii="Verdana" w:eastAsia="Times New Roman" w:hAnsi="Verdana" w:cs="Calibri"/>
          <w:sz w:val="32"/>
          <w:szCs w:val="32"/>
          <w:lang w:eastAsia="en-GB"/>
        </w:rPr>
      </w:pPr>
      <w:r w:rsidRPr="00E517D2">
        <w:rPr>
          <w:rFonts w:ascii="Verdana" w:eastAsia="Times New Roman" w:hAnsi="Verdana" w:cs="Times New Roman"/>
          <w:b/>
          <w:bCs/>
          <w:sz w:val="32"/>
          <w:szCs w:val="32"/>
          <w:lang w:eastAsia="en-GB"/>
        </w:rPr>
        <w:t>Suggestions for those who usually give by envelope:</w:t>
      </w:r>
    </w:p>
    <w:p w14:paraId="0F9C3248" w14:textId="77777777" w:rsidR="00E517D2" w:rsidRPr="00E517D2" w:rsidRDefault="00E517D2" w:rsidP="00E517D2">
      <w:pPr>
        <w:spacing w:line="240" w:lineRule="auto"/>
        <w:jc w:val="both"/>
        <w:rPr>
          <w:rFonts w:ascii="Verdana" w:eastAsia="Times New Roman" w:hAnsi="Verdana" w:cs="Calibri"/>
          <w:lang w:eastAsia="en-GB"/>
        </w:rPr>
      </w:pPr>
      <w:r w:rsidRPr="00E517D2">
        <w:rPr>
          <w:rFonts w:ascii="Verdana" w:eastAsia="Times New Roman" w:hAnsi="Verdana" w:cs="Times New Roman"/>
          <w:sz w:val="24"/>
          <w:szCs w:val="24"/>
          <w:lang w:eastAsia="en-GB"/>
        </w:rPr>
        <w:t>1. If you normally put cash in your envelope, please set aside the amount that you would normally give, weekly or monthly, in some safe place and then, when the situation allows, pass the accumulated donations to the church.</w:t>
      </w:r>
    </w:p>
    <w:p w14:paraId="7641A2D5" w14:textId="77777777" w:rsidR="00E517D2" w:rsidRPr="00E517D2" w:rsidRDefault="00E517D2" w:rsidP="00E517D2">
      <w:pPr>
        <w:spacing w:line="240" w:lineRule="auto"/>
        <w:jc w:val="both"/>
        <w:rPr>
          <w:rFonts w:ascii="Verdana" w:eastAsia="Times New Roman" w:hAnsi="Verdana" w:cs="Times New Roman"/>
          <w:sz w:val="24"/>
          <w:szCs w:val="24"/>
          <w:lang w:eastAsia="en-GB"/>
        </w:rPr>
      </w:pPr>
      <w:r w:rsidRPr="00E517D2">
        <w:rPr>
          <w:rFonts w:ascii="Verdana" w:eastAsia="Times New Roman" w:hAnsi="Verdana" w:cs="Times New Roman"/>
          <w:sz w:val="24"/>
          <w:szCs w:val="24"/>
          <w:lang w:eastAsia="en-GB"/>
        </w:rPr>
        <w:t xml:space="preserve">2. If you normally put a cheque in an envelope, we would not advise that you store a number of cheques but, you might think of putting away a number of "I.O.U's" for First Larne </w:t>
      </w:r>
      <w:r w:rsidRPr="00E517D2">
        <w:rPr>
          <w:rFonts w:ascii="Verdana" w:eastAsia="Times New Roman" w:hAnsi="Verdana" w:cs="Times New Roman"/>
          <w:color w:val="000000"/>
          <w:sz w:val="24"/>
          <w:szCs w:val="24"/>
          <w:lang w:eastAsia="en-GB"/>
        </w:rPr>
        <w:t>and then when possible, put one cheque for the total in your envelope.</w:t>
      </w:r>
      <w:r w:rsidRPr="00E517D2">
        <w:rPr>
          <w:rFonts w:ascii="Verdana" w:eastAsia="Times New Roman" w:hAnsi="Verdana" w:cs="Times New Roman"/>
          <w:color w:val="FF0000"/>
          <w:sz w:val="24"/>
          <w:szCs w:val="24"/>
          <w:lang w:eastAsia="en-GB"/>
        </w:rPr>
        <w:t xml:space="preserve"> Please make sure your name and FWO number are included on the back of </w:t>
      </w:r>
      <w:r w:rsidRPr="00E517D2">
        <w:rPr>
          <w:rFonts w:ascii="Verdana" w:eastAsia="Times New Roman" w:hAnsi="Verdana" w:cs="Times New Roman"/>
          <w:sz w:val="24"/>
          <w:szCs w:val="24"/>
          <w:lang w:eastAsia="en-GB"/>
        </w:rPr>
        <w:t xml:space="preserve">all cheques. Some people might want to post cheques to the church, using the address: First Larne Presbyterian Church, 2 Inver Road, Larne, BT40 3BW. </w:t>
      </w:r>
    </w:p>
    <w:p w14:paraId="4F10CBCD" w14:textId="77777777" w:rsidR="00E517D2" w:rsidRPr="00E517D2" w:rsidRDefault="00E517D2" w:rsidP="00E517D2">
      <w:pPr>
        <w:spacing w:line="240" w:lineRule="auto"/>
        <w:jc w:val="both"/>
        <w:rPr>
          <w:rFonts w:ascii="Verdana" w:eastAsia="Times New Roman" w:hAnsi="Verdana" w:cs="Times New Roman"/>
          <w:color w:val="FF0000"/>
          <w:sz w:val="24"/>
          <w:szCs w:val="24"/>
          <w:lang w:eastAsia="en-GB"/>
        </w:rPr>
      </w:pPr>
    </w:p>
    <w:p w14:paraId="52674C37" w14:textId="77777777" w:rsidR="00E517D2" w:rsidRPr="00E517D2" w:rsidRDefault="00E517D2" w:rsidP="00E517D2">
      <w:pPr>
        <w:spacing w:line="240" w:lineRule="auto"/>
        <w:jc w:val="center"/>
        <w:rPr>
          <w:rFonts w:ascii="Verdana" w:eastAsia="Times New Roman" w:hAnsi="Verdana" w:cs="Calibri"/>
          <w:color w:val="000000"/>
          <w:sz w:val="32"/>
          <w:szCs w:val="32"/>
          <w:lang w:eastAsia="en-GB"/>
        </w:rPr>
      </w:pPr>
      <w:r w:rsidRPr="00E517D2">
        <w:rPr>
          <w:rFonts w:ascii="Verdana" w:eastAsia="Times New Roman" w:hAnsi="Verdana" w:cs="Times New Roman"/>
          <w:b/>
          <w:bCs/>
          <w:color w:val="000000"/>
          <w:sz w:val="32"/>
          <w:szCs w:val="32"/>
          <w:lang w:eastAsia="en-GB"/>
        </w:rPr>
        <w:t>Standing Orders</w:t>
      </w:r>
    </w:p>
    <w:p w14:paraId="5FE3C487" w14:textId="77777777" w:rsidR="00E517D2" w:rsidRPr="00E517D2" w:rsidRDefault="00E517D2" w:rsidP="00E517D2">
      <w:pPr>
        <w:spacing w:line="240" w:lineRule="auto"/>
        <w:jc w:val="both"/>
        <w:rPr>
          <w:rFonts w:ascii="Verdana" w:eastAsia="Times New Roman" w:hAnsi="Verdana" w:cs="Calibri"/>
          <w:color w:val="000000"/>
          <w:lang w:eastAsia="en-GB"/>
        </w:rPr>
      </w:pPr>
      <w:r w:rsidRPr="00E517D2">
        <w:rPr>
          <w:rFonts w:ascii="Verdana" w:eastAsia="Times New Roman" w:hAnsi="Verdana" w:cs="Times New Roman"/>
          <w:color w:val="000000"/>
          <w:sz w:val="24"/>
          <w:szCs w:val="24"/>
          <w:lang w:eastAsia="en-GB"/>
        </w:rPr>
        <w:t>Donations to First Larne by Standing Order can be made in two ways:</w:t>
      </w:r>
    </w:p>
    <w:p w14:paraId="3FF7541F" w14:textId="77777777" w:rsidR="00E517D2" w:rsidRPr="00E517D2" w:rsidRDefault="00E517D2" w:rsidP="00E517D2">
      <w:pPr>
        <w:spacing w:line="240" w:lineRule="auto"/>
        <w:jc w:val="both"/>
        <w:rPr>
          <w:rFonts w:ascii="Verdana" w:eastAsia="Times New Roman" w:hAnsi="Verdana" w:cs="Calibri"/>
          <w:lang w:eastAsia="en-GB"/>
        </w:rPr>
      </w:pPr>
      <w:r w:rsidRPr="00E517D2">
        <w:rPr>
          <w:rFonts w:ascii="Verdana" w:eastAsia="Times New Roman" w:hAnsi="Verdana" w:cs="Times New Roman"/>
          <w:sz w:val="24"/>
          <w:szCs w:val="24"/>
          <w:lang w:eastAsia="en-GB"/>
        </w:rPr>
        <w:t>1. You can set up or update an existing Standing Order on-line using Internet Banking.</w:t>
      </w:r>
    </w:p>
    <w:p w14:paraId="0E630461" w14:textId="77777777" w:rsidR="00E517D2" w:rsidRPr="00E517D2" w:rsidRDefault="00E517D2" w:rsidP="00E517D2">
      <w:pPr>
        <w:spacing w:line="240" w:lineRule="auto"/>
        <w:jc w:val="both"/>
        <w:rPr>
          <w:rFonts w:ascii="Verdana" w:eastAsia="Times New Roman" w:hAnsi="Verdana" w:cs="Times New Roman"/>
          <w:i/>
          <w:iCs/>
          <w:sz w:val="24"/>
          <w:szCs w:val="24"/>
          <w:lang w:eastAsia="en-GB"/>
        </w:rPr>
      </w:pPr>
      <w:r w:rsidRPr="00E517D2">
        <w:rPr>
          <w:rFonts w:ascii="Verdana" w:eastAsia="Times New Roman" w:hAnsi="Verdana" w:cs="Times New Roman"/>
          <w:sz w:val="24"/>
          <w:szCs w:val="24"/>
          <w:lang w:eastAsia="en-GB"/>
        </w:rPr>
        <w:t xml:space="preserve">2. If you don’t have internet banking, you can complete or update a Standing Order mandate on the form at the back of any Annual Report booklet or printed from the church website: </w:t>
      </w:r>
      <w:hyperlink r:id="rId4" w:history="1">
        <w:r w:rsidRPr="00E517D2">
          <w:rPr>
            <w:rFonts w:ascii="Verdana" w:eastAsia="Times New Roman" w:hAnsi="Verdana" w:cs="Times New Roman"/>
            <w:b/>
            <w:sz w:val="24"/>
            <w:szCs w:val="24"/>
            <w:u w:val="single"/>
            <w:lang w:eastAsia="en-GB"/>
          </w:rPr>
          <w:t>www.firstlarne.org.uk</w:t>
        </w:r>
      </w:hyperlink>
      <w:r w:rsidRPr="00E517D2">
        <w:rPr>
          <w:rFonts w:ascii="Verdana" w:eastAsia="Times New Roman" w:hAnsi="Verdana" w:cs="Times New Roman"/>
          <w:sz w:val="24"/>
          <w:szCs w:val="24"/>
          <w:lang w:eastAsia="en-GB"/>
        </w:rPr>
        <w:t xml:space="preserve"> </w:t>
      </w:r>
      <w:r w:rsidRPr="00E517D2">
        <w:rPr>
          <w:rFonts w:ascii="Verdana" w:eastAsia="Times New Roman" w:hAnsi="Verdana" w:cs="Times New Roman"/>
          <w:i/>
          <w:iCs/>
          <w:sz w:val="24"/>
          <w:szCs w:val="24"/>
          <w:lang w:eastAsia="en-GB"/>
        </w:rPr>
        <w:t>or request a paper copy by emailing admin@firstlarne.org.uk</w:t>
      </w:r>
    </w:p>
    <w:p w14:paraId="07ABABEC" w14:textId="77777777" w:rsidR="00E517D2" w:rsidRPr="00E517D2" w:rsidRDefault="00E517D2" w:rsidP="00E517D2">
      <w:pPr>
        <w:spacing w:line="240" w:lineRule="auto"/>
        <w:jc w:val="both"/>
        <w:rPr>
          <w:rFonts w:ascii="Verdana" w:eastAsia="Times New Roman" w:hAnsi="Verdana" w:cs="Times New Roman"/>
          <w:sz w:val="24"/>
          <w:szCs w:val="24"/>
          <w:lang w:eastAsia="en-GB"/>
        </w:rPr>
      </w:pPr>
      <w:r w:rsidRPr="00E517D2">
        <w:rPr>
          <w:rFonts w:ascii="Verdana" w:eastAsia="Times New Roman" w:hAnsi="Verdana" w:cs="Times New Roman"/>
          <w:sz w:val="24"/>
          <w:szCs w:val="24"/>
          <w:lang w:eastAsia="en-GB"/>
        </w:rPr>
        <w:t>Please complete the top part of the page and post this to your bank. The bottom part of the page should be returned to the church office.</w:t>
      </w:r>
    </w:p>
    <w:p w14:paraId="5FEF366D" w14:textId="77777777" w:rsidR="00E517D2" w:rsidRPr="00E517D2" w:rsidRDefault="00E517D2" w:rsidP="00E517D2">
      <w:pPr>
        <w:spacing w:line="240" w:lineRule="auto"/>
        <w:jc w:val="both"/>
        <w:rPr>
          <w:rFonts w:ascii="Verdana" w:eastAsia="Times New Roman" w:hAnsi="Verdana" w:cs="Times New Roman"/>
          <w:sz w:val="24"/>
          <w:szCs w:val="24"/>
          <w:lang w:eastAsia="en-GB"/>
        </w:rPr>
      </w:pPr>
    </w:p>
    <w:p w14:paraId="7707EE8D" w14:textId="77777777" w:rsidR="00E517D2" w:rsidRPr="00E517D2" w:rsidRDefault="00E517D2" w:rsidP="00E517D2">
      <w:pPr>
        <w:spacing w:line="240" w:lineRule="auto"/>
        <w:jc w:val="center"/>
        <w:rPr>
          <w:rFonts w:ascii="Verdana" w:eastAsia="Times New Roman" w:hAnsi="Verdana" w:cs="Times New Roman"/>
          <w:b/>
          <w:sz w:val="32"/>
          <w:szCs w:val="32"/>
          <w:lang w:eastAsia="en-GB"/>
        </w:rPr>
      </w:pPr>
      <w:r w:rsidRPr="00E517D2">
        <w:rPr>
          <w:rFonts w:ascii="Verdana" w:eastAsia="Times New Roman" w:hAnsi="Verdana" w:cs="Times New Roman"/>
          <w:b/>
          <w:sz w:val="32"/>
          <w:szCs w:val="32"/>
          <w:lang w:eastAsia="en-GB"/>
        </w:rPr>
        <w:t>Online Giving</w:t>
      </w:r>
    </w:p>
    <w:p w14:paraId="0B04AABB" w14:textId="609F94E9" w:rsidR="00E517D2" w:rsidRDefault="00E517D2" w:rsidP="00E517D2">
      <w:pPr>
        <w:spacing w:line="240" w:lineRule="auto"/>
        <w:jc w:val="both"/>
      </w:pPr>
      <w:r w:rsidRPr="00E517D2">
        <w:rPr>
          <w:rFonts w:ascii="Verdana" w:eastAsia="Times New Roman" w:hAnsi="Verdana" w:cs="Times New Roman"/>
          <w:sz w:val="24"/>
          <w:szCs w:val="24"/>
          <w:lang w:eastAsia="en-GB"/>
        </w:rPr>
        <w:t>We are exploring online giving</w:t>
      </w:r>
      <w:r>
        <w:rPr>
          <w:rFonts w:ascii="Verdana" w:eastAsia="Times New Roman" w:hAnsi="Verdana" w:cs="Times New Roman"/>
          <w:sz w:val="24"/>
          <w:szCs w:val="24"/>
          <w:lang w:eastAsia="en-GB"/>
        </w:rPr>
        <w:t>, such as</w:t>
      </w:r>
      <w:r w:rsidRPr="00E517D2">
        <w:rPr>
          <w:rFonts w:ascii="Verdana" w:eastAsia="Times New Roman" w:hAnsi="Verdana" w:cs="Times New Roman"/>
          <w:sz w:val="24"/>
          <w:szCs w:val="24"/>
          <w:lang w:eastAsia="en-GB"/>
        </w:rPr>
        <w:t xml:space="preserve"> ‘</w:t>
      </w:r>
      <w:r w:rsidRPr="00E517D2">
        <w:rPr>
          <w:rFonts w:ascii="Verdana" w:eastAsia="Times New Roman" w:hAnsi="Verdana" w:cs="Times New Roman"/>
          <w:b/>
          <w:sz w:val="24"/>
          <w:szCs w:val="24"/>
          <w:lang w:eastAsia="en-GB"/>
        </w:rPr>
        <w:t>TotalGiving</w:t>
      </w:r>
      <w:r w:rsidRPr="00E517D2">
        <w:rPr>
          <w:rFonts w:ascii="Verdana" w:eastAsia="Times New Roman" w:hAnsi="Verdana" w:cs="Times New Roman"/>
          <w:sz w:val="24"/>
          <w:szCs w:val="24"/>
          <w:lang w:eastAsia="en-GB"/>
        </w:rPr>
        <w:t>’, a secure platform for churches and charities enabling 100% of all donations to come straight to First Larne. This also enables your church to claim Gift Aid when applicable. Watch out for the link to give online via ‘</w:t>
      </w:r>
      <w:r w:rsidRPr="00E517D2">
        <w:rPr>
          <w:rFonts w:ascii="Verdana" w:eastAsia="Times New Roman" w:hAnsi="Verdana" w:cs="Times New Roman"/>
          <w:b/>
          <w:sz w:val="24"/>
          <w:szCs w:val="24"/>
          <w:lang w:eastAsia="en-GB"/>
        </w:rPr>
        <w:t>TotalGiving</w:t>
      </w:r>
      <w:r w:rsidRPr="00E517D2">
        <w:rPr>
          <w:rFonts w:ascii="Verdana" w:eastAsia="Times New Roman" w:hAnsi="Verdana" w:cs="Times New Roman"/>
          <w:sz w:val="24"/>
          <w:szCs w:val="24"/>
          <w:lang w:eastAsia="en-GB"/>
        </w:rPr>
        <w:t xml:space="preserve">’ on </w:t>
      </w:r>
      <w:hyperlink r:id="rId5" w:history="1">
        <w:r w:rsidRPr="00E517D2">
          <w:rPr>
            <w:rFonts w:ascii="Verdana" w:eastAsia="Times New Roman" w:hAnsi="Verdana" w:cs="Times New Roman"/>
            <w:b/>
            <w:sz w:val="24"/>
            <w:szCs w:val="24"/>
            <w:u w:val="single"/>
            <w:lang w:eastAsia="en-GB"/>
          </w:rPr>
          <w:t>www.firstlarne.org.uk</w:t>
        </w:r>
      </w:hyperlink>
      <w:r w:rsidRPr="00E517D2">
        <w:rPr>
          <w:rFonts w:ascii="Verdana" w:eastAsia="Times New Roman" w:hAnsi="Verdana" w:cs="Times New Roman"/>
          <w:sz w:val="24"/>
          <w:szCs w:val="24"/>
          <w:lang w:eastAsia="en-GB"/>
        </w:rPr>
        <w:t xml:space="preserve">  or  </w:t>
      </w:r>
      <w:r w:rsidRPr="00E517D2">
        <w:rPr>
          <w:rFonts w:ascii="Verdana" w:eastAsia="Times New Roman" w:hAnsi="Verdana" w:cs="Times New Roman"/>
          <w:b/>
          <w:sz w:val="24"/>
          <w:szCs w:val="24"/>
          <w:u w:val="single"/>
          <w:lang w:eastAsia="en-GB"/>
        </w:rPr>
        <w:t xml:space="preserve">Facebook/firstlarne </w:t>
      </w:r>
    </w:p>
    <w:sectPr w:rsidR="00E517D2" w:rsidSect="00FE31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D2"/>
    <w:rsid w:val="00E5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DC7B"/>
  <w15:chartTrackingRefBased/>
  <w15:docId w15:val="{91FA3193-3C5A-44E2-B4C9-67C907CD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stlarne.org.uk" TargetMode="External"/><Relationship Id="rId4" Type="http://schemas.openxmlformats.org/officeDocument/2006/relationships/hyperlink" Target="http://www.firstlar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2020-04-10T14:12:00Z</dcterms:created>
  <dcterms:modified xsi:type="dcterms:W3CDTF">2020-04-10T14:15:00Z</dcterms:modified>
</cp:coreProperties>
</file>